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8C31A" w14:textId="029B411C" w:rsidR="00BE0AA8" w:rsidRDefault="001A00B2">
      <w:pPr>
        <w:rPr>
          <w:b/>
          <w:bCs/>
        </w:rPr>
      </w:pPr>
      <w:r>
        <w:rPr>
          <w:b/>
          <w:bCs/>
        </w:rPr>
        <w:t>S3-Leitlinien „Stimulanzien – bezogene Störungen“</w:t>
      </w:r>
    </w:p>
    <w:p w14:paraId="1C944732" w14:textId="2D13F114" w:rsidR="001A00B2" w:rsidRDefault="001A00B2">
      <w:r>
        <w:t>Lena Lorenz</w:t>
      </w:r>
    </w:p>
    <w:p w14:paraId="35C3754F" w14:textId="2A62E856" w:rsidR="001A00B2" w:rsidRPr="001A00B2" w:rsidRDefault="001A00B2">
      <w:r>
        <w:t>Marie Lehner</w:t>
      </w:r>
    </w:p>
    <w:p w14:paraId="04B6A3E2" w14:textId="77777777" w:rsidR="00B278C0" w:rsidRDefault="00B278C0"/>
    <w:p w14:paraId="7B15ED37" w14:textId="4E992CB3" w:rsidR="00DE12FF" w:rsidRDefault="0024581D">
      <w:pPr>
        <w:rPr>
          <w:b/>
          <w:bCs/>
        </w:rPr>
      </w:pPr>
      <w:r>
        <w:rPr>
          <w:b/>
          <w:bCs/>
        </w:rPr>
        <w:t>S3-Leitlinien „Tabak und Alkohol“</w:t>
      </w:r>
    </w:p>
    <w:p w14:paraId="7C777776" w14:textId="12356D64" w:rsidR="0024581D" w:rsidRPr="007F060F" w:rsidRDefault="0024581D">
      <w:pPr>
        <w:rPr>
          <w:lang w:val="en-US"/>
        </w:rPr>
      </w:pPr>
      <w:r w:rsidRPr="007F060F">
        <w:rPr>
          <w:lang w:val="en-US"/>
        </w:rPr>
        <w:t>Martina Tranel</w:t>
      </w:r>
    </w:p>
    <w:p w14:paraId="5566FFCA" w14:textId="6802510B" w:rsidR="001A00B2" w:rsidRPr="007F060F" w:rsidRDefault="005176B7">
      <w:pPr>
        <w:rPr>
          <w:lang w:val="en-US"/>
        </w:rPr>
      </w:pPr>
      <w:r w:rsidRPr="007F060F">
        <w:rPr>
          <w:lang w:val="en-US"/>
        </w:rPr>
        <w:t xml:space="preserve">Prof. Dr. </w:t>
      </w:r>
      <w:r w:rsidR="001A00B2" w:rsidRPr="007F060F">
        <w:rPr>
          <w:lang w:val="en-US"/>
        </w:rPr>
        <w:t>Heino Stöver</w:t>
      </w:r>
    </w:p>
    <w:p w14:paraId="3EBF8860" w14:textId="77777777" w:rsidR="00DE12FF" w:rsidRPr="007F060F" w:rsidRDefault="00DE12FF">
      <w:pPr>
        <w:rPr>
          <w:lang w:val="en-US"/>
        </w:rPr>
      </w:pPr>
    </w:p>
    <w:p w14:paraId="2248F775" w14:textId="22F53D35" w:rsidR="00DE12FF" w:rsidRDefault="00DE12FF">
      <w:pPr>
        <w:rPr>
          <w:b/>
          <w:bCs/>
        </w:rPr>
      </w:pPr>
      <w:r w:rsidRPr="00DE12FF">
        <w:rPr>
          <w:b/>
          <w:bCs/>
        </w:rPr>
        <w:t>S3-Leitlinien „Medikamentenbezogene Störungen“</w:t>
      </w:r>
    </w:p>
    <w:p w14:paraId="080EB428" w14:textId="7368975E" w:rsidR="00DE12FF" w:rsidRDefault="00DE12FF">
      <w:r>
        <w:t>Lena Müller-Lorenz</w:t>
      </w:r>
    </w:p>
    <w:p w14:paraId="4F821C24" w14:textId="77777777" w:rsidR="001A00B2" w:rsidRDefault="001A00B2"/>
    <w:p w14:paraId="3A86AABC" w14:textId="271C2D16" w:rsidR="00064F2F" w:rsidRPr="00064F2F" w:rsidRDefault="00064F2F">
      <w:pPr>
        <w:rPr>
          <w:b/>
          <w:bCs/>
        </w:rPr>
      </w:pPr>
      <w:r w:rsidRPr="00064F2F">
        <w:rPr>
          <w:b/>
          <w:bCs/>
        </w:rPr>
        <w:t>DHS - Vorstand</w:t>
      </w:r>
    </w:p>
    <w:p w14:paraId="41DEDDA2" w14:textId="5C793F40" w:rsidR="00064F2F" w:rsidRDefault="00064F2F">
      <w:r>
        <w:t>Patrick Plötzke</w:t>
      </w:r>
    </w:p>
    <w:p w14:paraId="65AABF0E" w14:textId="77777777" w:rsidR="00064F2F" w:rsidRDefault="00064F2F"/>
    <w:p w14:paraId="052EF2AD" w14:textId="11513B68" w:rsidR="001A00B2" w:rsidRPr="001A00B2" w:rsidRDefault="001A00B2">
      <w:pPr>
        <w:rPr>
          <w:b/>
          <w:bCs/>
        </w:rPr>
      </w:pPr>
      <w:r w:rsidRPr="001A00B2">
        <w:rPr>
          <w:b/>
          <w:bCs/>
        </w:rPr>
        <w:t>DHS – wissenschaftliches Kuratorium</w:t>
      </w:r>
    </w:p>
    <w:p w14:paraId="3FABB514" w14:textId="73DE7459" w:rsidR="001A00B2" w:rsidRDefault="00D639DA">
      <w:r>
        <w:t xml:space="preserve">Prof. </w:t>
      </w:r>
      <w:r w:rsidR="001A00B2">
        <w:t>Dr. Rita Hansjürgens</w:t>
      </w:r>
    </w:p>
    <w:p w14:paraId="0793BB39" w14:textId="010148B4" w:rsidR="00064F2F" w:rsidRDefault="00D639DA">
      <w:r>
        <w:t xml:space="preserve">Prof. </w:t>
      </w:r>
      <w:r w:rsidR="00064F2F">
        <w:t>Dr. Katrin Liel</w:t>
      </w:r>
    </w:p>
    <w:p w14:paraId="70DA396D" w14:textId="77777777" w:rsidR="001A00B2" w:rsidRDefault="001A00B2"/>
    <w:p w14:paraId="0CE31766" w14:textId="47CEC53E" w:rsidR="001A00B2" w:rsidRDefault="005176B7">
      <w:pPr>
        <w:rPr>
          <w:b/>
          <w:bCs/>
        </w:rPr>
      </w:pPr>
      <w:r w:rsidRPr="005176B7">
        <w:rPr>
          <w:b/>
          <w:bCs/>
        </w:rPr>
        <w:t>DHS – Fachausschuss Prävention</w:t>
      </w:r>
    </w:p>
    <w:p w14:paraId="212BB712" w14:textId="4ED2590D" w:rsidR="005176B7" w:rsidRDefault="005176B7">
      <w:r>
        <w:t>Schulte-Derne, Frank</w:t>
      </w:r>
    </w:p>
    <w:p w14:paraId="117ED8C1" w14:textId="3D28DEF6" w:rsidR="005176B7" w:rsidRDefault="005176B7">
      <w:r>
        <w:t>Prof. Dr. Heino Stöver</w:t>
      </w:r>
    </w:p>
    <w:p w14:paraId="30560B69" w14:textId="311BA805" w:rsidR="005176B7" w:rsidRDefault="005176B7">
      <w:r>
        <w:t>Markus Wirtz</w:t>
      </w:r>
    </w:p>
    <w:p w14:paraId="41866A01" w14:textId="77777777" w:rsidR="005176B7" w:rsidRDefault="005176B7"/>
    <w:p w14:paraId="1E687B4B" w14:textId="6CDD58E1" w:rsidR="005176B7" w:rsidRDefault="005176B7">
      <w:r>
        <w:rPr>
          <w:b/>
          <w:bCs/>
        </w:rPr>
        <w:t>DHS – Fachausschuss Qualifizierung</w:t>
      </w:r>
    </w:p>
    <w:p w14:paraId="712A7AF1" w14:textId="2E0708E2" w:rsidR="005176B7" w:rsidRDefault="00353750">
      <w:r>
        <w:t>Schulte-Derne, Frank</w:t>
      </w:r>
    </w:p>
    <w:p w14:paraId="36B532BE" w14:textId="77777777" w:rsidR="00353750" w:rsidRDefault="00353750"/>
    <w:p w14:paraId="20326280" w14:textId="5FD263DC" w:rsidR="00353750" w:rsidRDefault="00353750">
      <w:pPr>
        <w:rPr>
          <w:b/>
          <w:bCs/>
        </w:rPr>
      </w:pPr>
      <w:r>
        <w:rPr>
          <w:b/>
          <w:bCs/>
        </w:rPr>
        <w:t>DHS – Fachausschuss Selbsthilfe</w:t>
      </w:r>
    </w:p>
    <w:p w14:paraId="37D047D6" w14:textId="1391B69B" w:rsidR="00353750" w:rsidRDefault="00353750">
      <w:r>
        <w:t>Prof. Dr. Rebekka Streck</w:t>
      </w:r>
    </w:p>
    <w:p w14:paraId="097C150E" w14:textId="77777777" w:rsidR="00353750" w:rsidRDefault="00353750"/>
    <w:p w14:paraId="59E9084B" w14:textId="1A867F83" w:rsidR="00353750" w:rsidRDefault="00353750">
      <w:pPr>
        <w:rPr>
          <w:b/>
          <w:bCs/>
        </w:rPr>
      </w:pPr>
      <w:r>
        <w:rPr>
          <w:b/>
          <w:bCs/>
        </w:rPr>
        <w:t>DHS – Fachausschuss Statistik</w:t>
      </w:r>
    </w:p>
    <w:p w14:paraId="26B9E875" w14:textId="58FAB64A" w:rsidR="00353750" w:rsidRDefault="00353750">
      <w:r>
        <w:t>Prof. Dr. Rita Hansjürgens</w:t>
      </w:r>
    </w:p>
    <w:p w14:paraId="41F93217" w14:textId="31896A5E" w:rsidR="00353750" w:rsidRDefault="00353750">
      <w:r>
        <w:t>Dr. Arthur Schroers</w:t>
      </w:r>
    </w:p>
    <w:p w14:paraId="60B2F30E" w14:textId="77777777" w:rsidR="00353750" w:rsidRDefault="00353750"/>
    <w:p w14:paraId="026B9CFE" w14:textId="2C0F162A" w:rsidR="00353750" w:rsidRDefault="00353750">
      <w:pPr>
        <w:rPr>
          <w:b/>
          <w:bCs/>
        </w:rPr>
      </w:pPr>
      <w:r>
        <w:rPr>
          <w:b/>
          <w:bCs/>
        </w:rPr>
        <w:t>DHS – Fachausschuss Rehabilitation</w:t>
      </w:r>
    </w:p>
    <w:p w14:paraId="03440B9C" w14:textId="77777777" w:rsidR="00353750" w:rsidRDefault="00353750" w:rsidP="00353750">
      <w:r>
        <w:t>Prof. Dr. Rita Hansjürgens</w:t>
      </w:r>
    </w:p>
    <w:p w14:paraId="68ED7D8D" w14:textId="22A796FF" w:rsidR="00353750" w:rsidRDefault="00353750">
      <w:r>
        <w:t>Gotthard Lehner</w:t>
      </w:r>
    </w:p>
    <w:p w14:paraId="665C7E29" w14:textId="77777777" w:rsidR="00353750" w:rsidRDefault="00353750"/>
    <w:p w14:paraId="6E597B98" w14:textId="24CCF3A8" w:rsidR="00353750" w:rsidRDefault="00353750">
      <w:pPr>
        <w:rPr>
          <w:b/>
          <w:bCs/>
        </w:rPr>
      </w:pPr>
      <w:r>
        <w:rPr>
          <w:b/>
          <w:bCs/>
        </w:rPr>
        <w:t>DHS – Fachausschuss Suchtberatung</w:t>
      </w:r>
    </w:p>
    <w:p w14:paraId="35D53347" w14:textId="77777777" w:rsidR="00353750" w:rsidRDefault="00353750" w:rsidP="00353750">
      <w:r>
        <w:t>Dr. Rita Hansjürgens</w:t>
      </w:r>
    </w:p>
    <w:p w14:paraId="1DE3B94F" w14:textId="55FC1FEB" w:rsidR="00353750" w:rsidRDefault="00353750">
      <w:r>
        <w:t>Lena Lorenz</w:t>
      </w:r>
    </w:p>
    <w:p w14:paraId="68BCA130" w14:textId="77777777" w:rsidR="00353750" w:rsidRDefault="00353750"/>
    <w:p w14:paraId="58D1E97F" w14:textId="0908B27D" w:rsidR="007F060F" w:rsidRDefault="007F060F">
      <w:pPr>
        <w:rPr>
          <w:b/>
          <w:bCs/>
        </w:rPr>
      </w:pPr>
      <w:r w:rsidRPr="007F060F">
        <w:rPr>
          <w:b/>
          <w:bCs/>
        </w:rPr>
        <w:t>Leitungsrat</w:t>
      </w:r>
      <w:r>
        <w:rPr>
          <w:b/>
          <w:bCs/>
        </w:rPr>
        <w:t xml:space="preserve"> des dt. Suchtkongresses</w:t>
      </w:r>
    </w:p>
    <w:p w14:paraId="28EBFC7F" w14:textId="0BB15155" w:rsidR="007F060F" w:rsidRDefault="007F060F">
      <w:r>
        <w:t>Sebastian Müller</w:t>
      </w:r>
    </w:p>
    <w:p w14:paraId="11CD01AD" w14:textId="30447C9B" w:rsidR="004507B3" w:rsidRDefault="004507B3">
      <w:r>
        <w:t>Lena Lorenz (Vertretung)</w:t>
      </w:r>
    </w:p>
    <w:p w14:paraId="51E45C9A" w14:textId="77777777" w:rsidR="00D639DA" w:rsidRDefault="00D639DA"/>
    <w:p w14:paraId="5625341A" w14:textId="2C9C400F" w:rsidR="00D639DA" w:rsidRDefault="00D639DA">
      <w:pPr>
        <w:rPr>
          <w:b/>
          <w:bCs/>
        </w:rPr>
      </w:pPr>
      <w:r w:rsidRPr="00D639DA">
        <w:rPr>
          <w:b/>
          <w:bCs/>
        </w:rPr>
        <w:t>Bundesvorstand akzept e. V.</w:t>
      </w:r>
    </w:p>
    <w:p w14:paraId="4FB6B7DD" w14:textId="7B61A6FA" w:rsidR="00D639DA" w:rsidRDefault="00D639DA">
      <w:r>
        <w:t>Prof. Dr. Heino Stöver (Vorsitzender)</w:t>
      </w:r>
    </w:p>
    <w:p w14:paraId="5795E9BF" w14:textId="793E6740" w:rsidR="00D639DA" w:rsidRPr="00D639DA" w:rsidRDefault="00D639DA">
      <w:r>
        <w:t>Dr. Larissa Steimle (Beisitzerin)</w:t>
      </w:r>
    </w:p>
    <w:sectPr w:rsidR="00D639DA" w:rsidRPr="00D639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C0"/>
    <w:rsid w:val="00064F2F"/>
    <w:rsid w:val="001A00B2"/>
    <w:rsid w:val="0024581D"/>
    <w:rsid w:val="00353750"/>
    <w:rsid w:val="004507B3"/>
    <w:rsid w:val="004A7B4D"/>
    <w:rsid w:val="005176B7"/>
    <w:rsid w:val="007E4972"/>
    <w:rsid w:val="007F060F"/>
    <w:rsid w:val="00B278C0"/>
    <w:rsid w:val="00BE0AA8"/>
    <w:rsid w:val="00C06F44"/>
    <w:rsid w:val="00D639DA"/>
    <w:rsid w:val="00DE12FF"/>
    <w:rsid w:val="00F5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F6CB7"/>
  <w15:chartTrackingRefBased/>
  <w15:docId w15:val="{EB169C1C-4344-41E6-A16C-4C06217A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27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27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27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27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27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27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27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27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27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27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27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27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278C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278C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278C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278C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278C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278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27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27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27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27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27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278C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278C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278C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27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278C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278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Heinemann Claudia</dc:creator>
  <cp:keywords/>
  <dc:description/>
  <cp:lastModifiedBy>Heinemann Claudia</cp:lastModifiedBy>
  <cp:revision>6</cp:revision>
  <dcterms:created xsi:type="dcterms:W3CDTF">2026-04-16T05:57:00Z</dcterms:created>
  <dcterms:modified xsi:type="dcterms:W3CDTF">2026-07-27T07:20:00Z</dcterms:modified>
</cp:coreProperties>
</file>